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F0E5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5"/>
          <w:rFonts w:hint="default" w:asciiTheme="minorEastAsia" w:hAnsiTheme="minorEastAsia" w:eastAsiaTheme="minorEastAsia" w:cstheme="minorEastAsia"/>
          <w:b/>
          <w:bCs w:val="0"/>
          <w:color w:val="auto"/>
          <w:sz w:val="48"/>
          <w:szCs w:val="48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sz w:val="48"/>
          <w:szCs w:val="48"/>
          <w:lang w:val="en-US" w:eastAsia="zh-CN"/>
        </w:rPr>
        <w:t>AI港2#厂房一层一工开普勒机器人(宁夏)有限公司315KVA配电及空气热源泵室外机组500KVA配电项目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sz w:val="48"/>
          <w:szCs w:val="48"/>
          <w:lang w:val="en-US" w:eastAsia="zh-CN"/>
        </w:rPr>
        <w:t>报名登记表</w:t>
      </w:r>
    </w:p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535"/>
      </w:tblGrid>
      <w:tr w14:paraId="624E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364" w:type="dxa"/>
            <w:vAlign w:val="center"/>
          </w:tcPr>
          <w:p w14:paraId="364D60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535" w:type="dxa"/>
            <w:vAlign w:val="center"/>
          </w:tcPr>
          <w:p w14:paraId="27013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EA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364" w:type="dxa"/>
            <w:vAlign w:val="center"/>
          </w:tcPr>
          <w:p w14:paraId="2ED9C6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6535" w:type="dxa"/>
            <w:vAlign w:val="center"/>
          </w:tcPr>
          <w:p w14:paraId="701D61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2E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364" w:type="dxa"/>
            <w:vAlign w:val="center"/>
          </w:tcPr>
          <w:p w14:paraId="3C4036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投标人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6535" w:type="dxa"/>
            <w:vAlign w:val="center"/>
          </w:tcPr>
          <w:p w14:paraId="0D4B32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4C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364" w:type="dxa"/>
            <w:vAlign w:val="center"/>
          </w:tcPr>
          <w:p w14:paraId="57A3EC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登记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6535" w:type="dxa"/>
            <w:vAlign w:val="center"/>
          </w:tcPr>
          <w:p w14:paraId="6026A5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9B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364" w:type="dxa"/>
            <w:vAlign w:val="center"/>
          </w:tcPr>
          <w:p w14:paraId="32338B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委托代理人</w:t>
            </w:r>
          </w:p>
        </w:tc>
        <w:tc>
          <w:tcPr>
            <w:tcW w:w="6535" w:type="dxa"/>
            <w:vAlign w:val="center"/>
          </w:tcPr>
          <w:p w14:paraId="2EE22F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A2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364" w:type="dxa"/>
            <w:vAlign w:val="center"/>
          </w:tcPr>
          <w:p w14:paraId="771899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535" w:type="dxa"/>
            <w:vAlign w:val="center"/>
          </w:tcPr>
          <w:p w14:paraId="263671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7C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364" w:type="dxa"/>
            <w:vAlign w:val="center"/>
          </w:tcPr>
          <w:p w14:paraId="71097C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35" w:type="dxa"/>
            <w:vAlign w:val="center"/>
          </w:tcPr>
          <w:p w14:paraId="273FED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A737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D6847"/>
    <w:rsid w:val="06BD6847"/>
    <w:rsid w:val="094B5188"/>
    <w:rsid w:val="6E7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正文（缩进）"/>
    <w:basedOn w:val="1"/>
    <w:unhideWhenUsed/>
    <w:qFormat/>
    <w:uiPriority w:val="0"/>
    <w:pPr>
      <w:ind w:firstLine="480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Lines>0</Lines>
  <Paragraphs>0</Paragraphs>
  <TotalTime>0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2026-04-08T08:06:00Z</dcterms:created>
  <dc:creator>不够格i</dc:creator>
  <cp:lastModifiedBy>Administrator</cp:lastModifiedBy>
  <dcterms:modified xsi:type="dcterms:W3CDTF">2026-04-28T02:55:20Z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488AF829C5C74528BA89DD3ADECA590F_13</vt:lpwstr>
  </property>
  <property fmtid="{D5CDD505-2E9C-101B-9397-08002B2CF9AE}" pid="4" name="KSOTemplateDocerSaveRecord">
    <vt:lpwstr>eyJoZGlkIjoiZmM4NGQwNDgyNTBlYjVmNGIyNjhiY2MwMDhmNGRiMWMiLCJ1c2VySWQiOiIxNDEwMTkzOTI4In0=</vt:lpwstr>
  </property>
</Properties>
</file>