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2D096">
      <w:pPr>
        <w:jc w:val="left"/>
        <w:rPr>
          <w:rFonts w:ascii="仿宋" w:hAnsi="仿宋" w:eastAsia="仿宋" w:cs="宋体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32"/>
          <w:lang w:bidi="ar"/>
        </w:rPr>
        <w:t>附件：</w:t>
      </w:r>
    </w:p>
    <w:p w14:paraId="4CE131F0">
      <w:pPr>
        <w:jc w:val="center"/>
        <w:rPr>
          <w:rFonts w:ascii="仿宋" w:hAnsi="仿宋" w:eastAsia="仿宋" w:cs="宋体"/>
          <w:b/>
          <w:color w:val="000000"/>
          <w:kern w:val="0"/>
          <w:sz w:val="40"/>
          <w:szCs w:val="32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40"/>
          <w:szCs w:val="32"/>
          <w:lang w:bidi="ar"/>
        </w:rPr>
        <w:t>报名登记表</w:t>
      </w:r>
    </w:p>
    <w:tbl>
      <w:tblPr>
        <w:tblStyle w:val="4"/>
        <w:tblpPr w:leftFromText="180" w:rightFromText="180" w:vertAnchor="page" w:horzAnchor="margin" w:tblpXSpec="center" w:tblpY="3871"/>
        <w:tblW w:w="9793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7"/>
        <w:gridCol w:w="6946"/>
      </w:tblGrid>
      <w:tr w14:paraId="556F6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2BAC2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项目名称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414E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0B3BB8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E271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项目编号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1EA5222"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B210E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1F0FB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拟投标段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88FC0E1">
            <w:pPr>
              <w:spacing w:line="400" w:lineRule="exact"/>
              <w:jc w:val="center"/>
              <w:rPr>
                <w:rFonts w:hint="default" w:ascii="仿宋" w:hAnsi="仿宋" w:eastAsia="仿宋" w:cs="宋体"/>
                <w:color w:val="000000"/>
                <w:sz w:val="28"/>
                <w:szCs w:val="24"/>
                <w:lang w:val="en-US" w:eastAsia="zh-CN"/>
              </w:rPr>
            </w:pPr>
          </w:p>
        </w:tc>
      </w:tr>
      <w:tr w14:paraId="2E3F45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F3075E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投标单位全称</w:t>
            </w:r>
          </w:p>
          <w:p w14:paraId="2F48123D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（加盖公章）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35BEF2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25A4D6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1F4879">
            <w:pPr>
              <w:widowControl/>
              <w:spacing w:line="460" w:lineRule="exact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项目联系人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0F0AFF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4770AB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62C3E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联系电话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6B303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63A0B1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E1E07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邮 箱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9DD8CC">
            <w:pPr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  <w:tr w14:paraId="1F1C8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47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0D62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4"/>
                <w:lang w:bidi="ar"/>
              </w:rPr>
              <w:t>备 注</w:t>
            </w:r>
          </w:p>
        </w:tc>
        <w:tc>
          <w:tcPr>
            <w:tcW w:w="6946" w:type="dxa"/>
            <w:tcBorders>
              <w:tl2br w:val="nil"/>
              <w:tr2bl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A3511"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4"/>
              </w:rPr>
            </w:pPr>
          </w:p>
        </w:tc>
      </w:tr>
    </w:tbl>
    <w:p w14:paraId="7DF36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right"/>
        <w:textAlignment w:val="auto"/>
        <w:rPr>
          <w:rFonts w:ascii="仿宋" w:hAnsi="仿宋" w:eastAsia="仿宋" w:cs="宋体"/>
          <w:color w:val="000000"/>
          <w:kern w:val="0"/>
          <w:sz w:val="28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32"/>
          <w:lang w:bidi="ar"/>
        </w:rPr>
        <w:t>报名日期：    年    月   日</w:t>
      </w:r>
    </w:p>
    <w:p w14:paraId="5CE7FA7D">
      <w:pPr>
        <w:ind w:left="-282" w:leftChars="-135" w:hanging="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备注：请各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投标单位（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供应商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）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完整填写此表并加盖单位公章后扫描发送至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val="en-US" w:eastAsia="zh-CN" w:bidi="ar"/>
        </w:rPr>
        <w:t>宁夏鑫盛世项目管理有限公司邮箱（m15595531166@163.com；发送邮件名称为：公司名称+项目名称+联系人+联系电话），代理机构确认收到后将磋商文件发送至投标单位指定邮箱。</w:t>
      </w:r>
      <w:bookmarkStart w:id="0" w:name="_GoBack"/>
      <w:bookmarkEnd w:id="0"/>
      <w:r>
        <w:rPr>
          <w:rFonts w:hint="eastAsia" w:ascii="仿宋" w:hAnsi="仿宋" w:eastAsia="仿宋" w:cs="宋体"/>
          <w:b/>
          <w:color w:val="000000"/>
          <w:kern w:val="0"/>
          <w:sz w:val="28"/>
          <w:szCs w:val="36"/>
          <w:lang w:bidi="ar"/>
        </w:rPr>
        <w:t>由于供应商自身原因信息填写错误导致报名失败，责任由供应商自行承担。</w:t>
      </w:r>
    </w:p>
    <w:sectPr>
      <w:pgSz w:w="11906" w:h="16838"/>
      <w:pgMar w:top="1440" w:right="1274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40639"/>
    <w:rsid w:val="000131C7"/>
    <w:rsid w:val="000158A9"/>
    <w:rsid w:val="00087941"/>
    <w:rsid w:val="000C678F"/>
    <w:rsid w:val="0011369F"/>
    <w:rsid w:val="00140639"/>
    <w:rsid w:val="001621D6"/>
    <w:rsid w:val="001706E3"/>
    <w:rsid w:val="00183C65"/>
    <w:rsid w:val="00197168"/>
    <w:rsid w:val="001A20D1"/>
    <w:rsid w:val="001E04FD"/>
    <w:rsid w:val="001E6C95"/>
    <w:rsid w:val="002026A4"/>
    <w:rsid w:val="00232FA7"/>
    <w:rsid w:val="002448F4"/>
    <w:rsid w:val="00266F46"/>
    <w:rsid w:val="00270CE2"/>
    <w:rsid w:val="00284EB2"/>
    <w:rsid w:val="002859AD"/>
    <w:rsid w:val="0029570A"/>
    <w:rsid w:val="002B6C55"/>
    <w:rsid w:val="0034630F"/>
    <w:rsid w:val="00351970"/>
    <w:rsid w:val="00376BC5"/>
    <w:rsid w:val="0038197A"/>
    <w:rsid w:val="003A1311"/>
    <w:rsid w:val="003A32F5"/>
    <w:rsid w:val="003B2252"/>
    <w:rsid w:val="003B4BAE"/>
    <w:rsid w:val="003B7A04"/>
    <w:rsid w:val="00404B16"/>
    <w:rsid w:val="0046289E"/>
    <w:rsid w:val="00466E02"/>
    <w:rsid w:val="004A414C"/>
    <w:rsid w:val="004A4B43"/>
    <w:rsid w:val="004A752F"/>
    <w:rsid w:val="004C30D1"/>
    <w:rsid w:val="004C3D65"/>
    <w:rsid w:val="004D2E58"/>
    <w:rsid w:val="0051173C"/>
    <w:rsid w:val="00570459"/>
    <w:rsid w:val="00590024"/>
    <w:rsid w:val="00595604"/>
    <w:rsid w:val="005A2C17"/>
    <w:rsid w:val="005A3EE3"/>
    <w:rsid w:val="005A4CD3"/>
    <w:rsid w:val="005D7724"/>
    <w:rsid w:val="005E1884"/>
    <w:rsid w:val="005E2FFB"/>
    <w:rsid w:val="0066139F"/>
    <w:rsid w:val="00674DD1"/>
    <w:rsid w:val="006813C3"/>
    <w:rsid w:val="006A6D35"/>
    <w:rsid w:val="006B15A5"/>
    <w:rsid w:val="006D5FB6"/>
    <w:rsid w:val="006D6A18"/>
    <w:rsid w:val="006D6EF0"/>
    <w:rsid w:val="006E73ED"/>
    <w:rsid w:val="00714A25"/>
    <w:rsid w:val="00722612"/>
    <w:rsid w:val="007249AF"/>
    <w:rsid w:val="007A5B47"/>
    <w:rsid w:val="007C2487"/>
    <w:rsid w:val="007E4094"/>
    <w:rsid w:val="007E6574"/>
    <w:rsid w:val="008173CC"/>
    <w:rsid w:val="00821160"/>
    <w:rsid w:val="00831342"/>
    <w:rsid w:val="0083448A"/>
    <w:rsid w:val="00860F55"/>
    <w:rsid w:val="008801DE"/>
    <w:rsid w:val="00891BCD"/>
    <w:rsid w:val="00892452"/>
    <w:rsid w:val="0089545D"/>
    <w:rsid w:val="008E7DD7"/>
    <w:rsid w:val="008F1865"/>
    <w:rsid w:val="0090724B"/>
    <w:rsid w:val="00910742"/>
    <w:rsid w:val="00917580"/>
    <w:rsid w:val="0092407A"/>
    <w:rsid w:val="00926B4D"/>
    <w:rsid w:val="009318C1"/>
    <w:rsid w:val="00951F7A"/>
    <w:rsid w:val="00956BE2"/>
    <w:rsid w:val="00992582"/>
    <w:rsid w:val="009F0184"/>
    <w:rsid w:val="009F7B55"/>
    <w:rsid w:val="00A033A6"/>
    <w:rsid w:val="00A30C71"/>
    <w:rsid w:val="00A323E7"/>
    <w:rsid w:val="00A75248"/>
    <w:rsid w:val="00AC444E"/>
    <w:rsid w:val="00AF2FDF"/>
    <w:rsid w:val="00B01699"/>
    <w:rsid w:val="00B1012C"/>
    <w:rsid w:val="00B44C13"/>
    <w:rsid w:val="00B80089"/>
    <w:rsid w:val="00BB3F4B"/>
    <w:rsid w:val="00BC2ABC"/>
    <w:rsid w:val="00BE3A77"/>
    <w:rsid w:val="00C03096"/>
    <w:rsid w:val="00C22B67"/>
    <w:rsid w:val="00C403B6"/>
    <w:rsid w:val="00C5692B"/>
    <w:rsid w:val="00C6299D"/>
    <w:rsid w:val="00C714D7"/>
    <w:rsid w:val="00C8406D"/>
    <w:rsid w:val="00C87A1E"/>
    <w:rsid w:val="00CB01EC"/>
    <w:rsid w:val="00CB77F9"/>
    <w:rsid w:val="00CD7D3C"/>
    <w:rsid w:val="00D005F4"/>
    <w:rsid w:val="00D46173"/>
    <w:rsid w:val="00DF7723"/>
    <w:rsid w:val="00E92647"/>
    <w:rsid w:val="00EA3699"/>
    <w:rsid w:val="00EF70F7"/>
    <w:rsid w:val="00F25132"/>
    <w:rsid w:val="00F30365"/>
    <w:rsid w:val="00F44768"/>
    <w:rsid w:val="00F61EF5"/>
    <w:rsid w:val="00F6205B"/>
    <w:rsid w:val="00F77AAC"/>
    <w:rsid w:val="00FA6116"/>
    <w:rsid w:val="00FC7A5A"/>
    <w:rsid w:val="00FF19B6"/>
    <w:rsid w:val="02C50AE9"/>
    <w:rsid w:val="18B74DA0"/>
    <w:rsid w:val="21BC3427"/>
    <w:rsid w:val="21CF315A"/>
    <w:rsid w:val="27B54BA0"/>
    <w:rsid w:val="2AFA28CA"/>
    <w:rsid w:val="2C7A0167"/>
    <w:rsid w:val="33C47A08"/>
    <w:rsid w:val="46942819"/>
    <w:rsid w:val="4C2A0E0A"/>
    <w:rsid w:val="4D5C3245"/>
    <w:rsid w:val="4F0C2A48"/>
    <w:rsid w:val="523C1897"/>
    <w:rsid w:val="56F73FDE"/>
    <w:rsid w:val="571B7CCD"/>
    <w:rsid w:val="59AD4E28"/>
    <w:rsid w:val="5C074CC3"/>
    <w:rsid w:val="5F9A5E4E"/>
    <w:rsid w:val="5FDB7713"/>
    <w:rsid w:val="690E037F"/>
    <w:rsid w:val="6CF81B21"/>
    <w:rsid w:val="71031482"/>
    <w:rsid w:val="71125845"/>
    <w:rsid w:val="73A451F5"/>
    <w:rsid w:val="744A7887"/>
    <w:rsid w:val="7775276E"/>
    <w:rsid w:val="77925931"/>
    <w:rsid w:val="7E12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178</Words>
  <Characters>193</Characters>
  <Lines>1</Lines>
  <Paragraphs>1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2021-06-22T01:46:00Z</dcterms:created>
  <dc:creator>微软用户</dc:creator>
  <cp:lastModifiedBy>Administrator</cp:lastModifiedBy>
  <dcterms:modified xsi:type="dcterms:W3CDTF">2026-07-03T10:42:40Z</dcterms:modified>
  <cp:revision>410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82ADF93BCA504627A6A9CA820DA0B615_13</vt:lpwstr>
  </property>
  <property fmtid="{D5CDD505-2E9C-101B-9397-08002B2CF9AE}" pid="4" name="KSOTemplateDocerSaveRecord">
    <vt:lpwstr>eyJoZGlkIjoiZmVjNjQ1MzYxY2Q1OGE1ZTUxYWYwYjlkZmM1M2E0YTIiLCJ1c2VySWQiOiIyMTI1ODM2NjIifQ==</vt:lpwstr>
  </property>
</Properties>
</file>